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339"/>
        <w:gridCol w:w="4781"/>
        <w:gridCol w:w="3240"/>
      </w:tblGrid>
      <w:tr w:rsidR="0082765A" w:rsidRPr="00E715C3" w:rsidTr="0082765A">
        <w:trPr>
          <w:trHeight w:val="530"/>
          <w:jc w:val="center"/>
        </w:trPr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765A" w:rsidRPr="00E715C3" w:rsidRDefault="0082765A" w:rsidP="004910BC">
            <w:pPr>
              <w:shd w:val="clear" w:color="auto" w:fill="FFFFFF"/>
              <w:jc w:val="center"/>
              <w:rPr>
                <w:rFonts w:ascii="Arial" w:hAnsi="Arial" w:cs="Arial"/>
                <w:b/>
                <w:color w:val="FF0000"/>
                <w:lang w:val="id-ID"/>
              </w:rPr>
            </w:pPr>
            <w:r w:rsidRPr="00E715C3">
              <w:rPr>
                <w:rFonts w:ascii="Arial" w:hAnsi="Arial" w:cs="Arial"/>
                <w:noProof/>
                <w:lang w:val="id-ID"/>
              </w:rPr>
              <w:drawing>
                <wp:anchor distT="0" distB="0" distL="114300" distR="114300" simplePos="0" relativeHeight="251659264" behindDoc="0" locked="0" layoutInCell="1" allowOverlap="1" wp14:anchorId="40A885EF" wp14:editId="1C26F3B9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-579120</wp:posOffset>
                  </wp:positionV>
                  <wp:extent cx="731520" cy="591185"/>
                  <wp:effectExtent l="0" t="0" r="0" b="0"/>
                  <wp:wrapSquare wrapText="bothSides"/>
                  <wp:docPr id="5" name="Picture 0" descr="logoAKFA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0" descr="logoAKFA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591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65A" w:rsidRPr="00E715C3" w:rsidRDefault="0082765A" w:rsidP="004910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lang w:val="id-ID"/>
              </w:rPr>
            </w:pPr>
            <w:r w:rsidRPr="00E715C3">
              <w:rPr>
                <w:rFonts w:ascii="Arial" w:hAnsi="Arial" w:cs="Arial"/>
                <w:b/>
                <w:bCs/>
                <w:sz w:val="28"/>
                <w:lang w:val="id-ID"/>
              </w:rPr>
              <w:t>AKADEMI FARMASI SURABAYA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765A" w:rsidRPr="00E715C3" w:rsidRDefault="0082765A" w:rsidP="004910BC">
            <w:pPr>
              <w:tabs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  <w:r w:rsidRPr="00E715C3">
              <w:rPr>
                <w:rFonts w:ascii="Arial" w:hAnsi="Arial" w:cs="Arial"/>
                <w:noProof/>
                <w:color w:val="000000"/>
                <w:lang w:val="id-ID"/>
              </w:rPr>
              <w:t xml:space="preserve">No Form : </w:t>
            </w:r>
          </w:p>
        </w:tc>
      </w:tr>
      <w:tr w:rsidR="0082765A" w:rsidRPr="00E715C3" w:rsidTr="0082765A">
        <w:trPr>
          <w:trHeight w:val="530"/>
          <w:jc w:val="center"/>
        </w:trPr>
        <w:tc>
          <w:tcPr>
            <w:tcW w:w="13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65A" w:rsidRPr="00E715C3" w:rsidRDefault="0082765A" w:rsidP="004910BC">
            <w:pPr>
              <w:shd w:val="clear" w:color="auto" w:fill="FFFFFF"/>
              <w:rPr>
                <w:rFonts w:ascii="Arial" w:hAnsi="Arial" w:cs="Arial"/>
                <w:lang w:val="id-ID"/>
              </w:rPr>
            </w:pPr>
          </w:p>
        </w:tc>
        <w:tc>
          <w:tcPr>
            <w:tcW w:w="4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65A" w:rsidRPr="00E715C3" w:rsidRDefault="0082765A" w:rsidP="004910B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bCs/>
                <w:sz w:val="28"/>
                <w:lang w:val="id-ID"/>
              </w:rPr>
            </w:pPr>
            <w:r w:rsidRPr="00E715C3">
              <w:rPr>
                <w:rFonts w:ascii="Arial" w:hAnsi="Arial" w:cs="Arial"/>
                <w:b/>
                <w:bCs/>
                <w:sz w:val="24"/>
                <w:lang w:val="id-ID"/>
              </w:rPr>
              <w:t>STANDAR MUTU KEMAHASISWAAN</w:t>
            </w:r>
          </w:p>
        </w:tc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765A" w:rsidRPr="00E715C3" w:rsidRDefault="0082765A" w:rsidP="004910BC">
            <w:pPr>
              <w:tabs>
                <w:tab w:val="center" w:pos="3492"/>
                <w:tab w:val="right" w:pos="6984"/>
              </w:tabs>
              <w:spacing w:before="120" w:line="240" w:lineRule="atLeast"/>
              <w:rPr>
                <w:rFonts w:ascii="Arial" w:hAnsi="Arial" w:cs="Arial"/>
                <w:noProof/>
                <w:color w:val="000000"/>
                <w:lang w:val="id-ID"/>
              </w:rPr>
            </w:pPr>
          </w:p>
        </w:tc>
      </w:tr>
    </w:tbl>
    <w:p w:rsidR="00917BC1" w:rsidRDefault="0053012D"/>
    <w:p w:rsidR="0082765A" w:rsidRPr="0082765A" w:rsidRDefault="0082765A" w:rsidP="0082765A">
      <w:pPr>
        <w:spacing w:after="0"/>
        <w:jc w:val="center"/>
        <w:rPr>
          <w:rFonts w:ascii="Arial" w:hAnsi="Arial" w:cs="Arial"/>
          <w:b/>
          <w:sz w:val="26"/>
          <w:szCs w:val="24"/>
        </w:rPr>
      </w:pPr>
      <w:r w:rsidRPr="0082765A">
        <w:rPr>
          <w:rFonts w:ascii="Arial" w:hAnsi="Arial" w:cs="Arial"/>
          <w:b/>
          <w:sz w:val="26"/>
          <w:szCs w:val="24"/>
        </w:rPr>
        <w:t>FORMULIR KEPUASAN MAHASISWA</w:t>
      </w:r>
    </w:p>
    <w:p w:rsidR="0082765A" w:rsidRPr="00561022" w:rsidRDefault="0082765A" w:rsidP="0082765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tbl>
      <w:tblPr>
        <w:tblW w:w="5319" w:type="pct"/>
        <w:tblInd w:w="-4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8"/>
        <w:gridCol w:w="7411"/>
        <w:gridCol w:w="989"/>
        <w:gridCol w:w="991"/>
        <w:gridCol w:w="989"/>
        <w:gridCol w:w="991"/>
        <w:gridCol w:w="1801"/>
      </w:tblGrid>
      <w:tr w:rsidR="0082765A" w:rsidRPr="0082765A" w:rsidTr="0082765A">
        <w:trPr>
          <w:trHeight w:val="107"/>
        </w:trPr>
        <w:tc>
          <w:tcPr>
            <w:tcW w:w="217" w:type="pct"/>
            <w:vMerge w:val="restart"/>
            <w:shd w:val="clear" w:color="auto" w:fill="auto"/>
            <w:vAlign w:val="center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No.</w:t>
            </w:r>
          </w:p>
        </w:tc>
        <w:tc>
          <w:tcPr>
            <w:tcW w:w="2691" w:type="pct"/>
            <w:vMerge w:val="restart"/>
            <w:shd w:val="clear" w:color="auto" w:fill="auto"/>
            <w:vAlign w:val="center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Aspek yang Diukur</w:t>
            </w:r>
          </w:p>
        </w:tc>
        <w:tc>
          <w:tcPr>
            <w:tcW w:w="1438" w:type="pct"/>
            <w:gridSpan w:val="4"/>
            <w:shd w:val="clear" w:color="auto" w:fill="auto"/>
            <w:vAlign w:val="center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Tingkat Kepuasan Mahasiswa pada TS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  <w:t xml:space="preserve"> </w:t>
            </w:r>
            <w:r w:rsidRPr="0082765A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(%)</w:t>
            </w:r>
          </w:p>
        </w:tc>
        <w:tc>
          <w:tcPr>
            <w:tcW w:w="654" w:type="pct"/>
            <w:vMerge w:val="restart"/>
            <w:shd w:val="clear" w:color="auto" w:fill="auto"/>
            <w:vAlign w:val="center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Rencana Tindak Lanjut oleh UPPS/PS</w:t>
            </w:r>
          </w:p>
        </w:tc>
      </w:tr>
      <w:tr w:rsidR="0082765A" w:rsidRPr="0082765A" w:rsidTr="0082765A">
        <w:trPr>
          <w:trHeight w:val="240"/>
        </w:trPr>
        <w:tc>
          <w:tcPr>
            <w:tcW w:w="217" w:type="pct"/>
            <w:vMerge/>
            <w:shd w:val="clear" w:color="auto" w:fill="auto"/>
            <w:vAlign w:val="center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691" w:type="pct"/>
            <w:vMerge/>
            <w:shd w:val="clear" w:color="auto" w:fill="auto"/>
            <w:vAlign w:val="center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Sangat Baik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Baik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Cukup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Kurang</w:t>
            </w:r>
          </w:p>
        </w:tc>
        <w:tc>
          <w:tcPr>
            <w:tcW w:w="654" w:type="pct"/>
            <w:vMerge/>
            <w:shd w:val="clear" w:color="auto" w:fill="auto"/>
            <w:vAlign w:val="center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</w:p>
        </w:tc>
      </w:tr>
      <w:tr w:rsidR="0082765A" w:rsidRPr="0082765A" w:rsidTr="0082765A">
        <w:trPr>
          <w:trHeight w:val="59"/>
        </w:trPr>
        <w:tc>
          <w:tcPr>
            <w:tcW w:w="217" w:type="pct"/>
            <w:shd w:val="clear" w:color="auto" w:fill="auto"/>
            <w:vAlign w:val="center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id-ID"/>
              </w:rPr>
            </w:pPr>
            <w:r w:rsidRPr="0082765A">
              <w:rPr>
                <w:rFonts w:ascii="Arial" w:hAnsi="Arial" w:cs="Arial"/>
                <w:b/>
                <w:bCs/>
                <w:sz w:val="18"/>
                <w:szCs w:val="20"/>
                <w:lang w:val="id-ID"/>
              </w:rPr>
              <w:t>(1)</w:t>
            </w:r>
          </w:p>
        </w:tc>
        <w:tc>
          <w:tcPr>
            <w:tcW w:w="2691" w:type="pct"/>
            <w:shd w:val="clear" w:color="auto" w:fill="auto"/>
            <w:vAlign w:val="center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id-ID"/>
              </w:rPr>
            </w:pPr>
            <w:r w:rsidRPr="0082765A">
              <w:rPr>
                <w:rFonts w:ascii="Arial" w:hAnsi="Arial" w:cs="Arial"/>
                <w:b/>
                <w:bCs/>
                <w:sz w:val="18"/>
                <w:szCs w:val="20"/>
                <w:lang w:val="id-ID"/>
              </w:rPr>
              <w:t>(2)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id-ID"/>
              </w:rPr>
            </w:pPr>
            <w:r w:rsidRPr="0082765A">
              <w:rPr>
                <w:rFonts w:ascii="Arial" w:hAnsi="Arial" w:cs="Arial"/>
                <w:b/>
                <w:bCs/>
                <w:sz w:val="18"/>
                <w:szCs w:val="20"/>
                <w:lang w:val="id-ID"/>
              </w:rPr>
              <w:t>(3)</w:t>
            </w:r>
          </w:p>
        </w:tc>
        <w:tc>
          <w:tcPr>
            <w:tcW w:w="360" w:type="pct"/>
            <w:shd w:val="clear" w:color="auto" w:fill="auto"/>
            <w:vAlign w:val="center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id-ID"/>
              </w:rPr>
            </w:pPr>
            <w:r w:rsidRPr="0082765A">
              <w:rPr>
                <w:rFonts w:ascii="Arial" w:hAnsi="Arial" w:cs="Arial"/>
                <w:b/>
                <w:bCs/>
                <w:sz w:val="18"/>
                <w:szCs w:val="20"/>
                <w:lang w:val="id-ID"/>
              </w:rPr>
              <w:t>(4)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id-ID"/>
              </w:rPr>
            </w:pPr>
            <w:r w:rsidRPr="0082765A">
              <w:rPr>
                <w:rFonts w:ascii="Arial" w:hAnsi="Arial" w:cs="Arial"/>
                <w:b/>
                <w:bCs/>
                <w:sz w:val="18"/>
                <w:szCs w:val="20"/>
                <w:lang w:val="id-ID"/>
              </w:rPr>
              <w:t>(5)</w:t>
            </w:r>
          </w:p>
        </w:tc>
        <w:tc>
          <w:tcPr>
            <w:tcW w:w="359" w:type="pct"/>
            <w:shd w:val="clear" w:color="auto" w:fill="auto"/>
            <w:vAlign w:val="center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id-ID"/>
              </w:rPr>
            </w:pPr>
            <w:r w:rsidRPr="0082765A">
              <w:rPr>
                <w:rFonts w:ascii="Arial" w:hAnsi="Arial" w:cs="Arial"/>
                <w:b/>
                <w:bCs/>
                <w:sz w:val="18"/>
                <w:szCs w:val="20"/>
                <w:lang w:val="id-ID"/>
              </w:rPr>
              <w:t>(6)</w:t>
            </w:r>
          </w:p>
        </w:tc>
        <w:tc>
          <w:tcPr>
            <w:tcW w:w="654" w:type="pct"/>
            <w:shd w:val="clear" w:color="auto" w:fill="auto"/>
            <w:vAlign w:val="center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20"/>
                <w:lang w:val="id-ID"/>
              </w:rPr>
            </w:pPr>
            <w:r w:rsidRPr="0082765A">
              <w:rPr>
                <w:rFonts w:ascii="Arial" w:hAnsi="Arial" w:cs="Arial"/>
                <w:b/>
                <w:bCs/>
                <w:sz w:val="18"/>
                <w:szCs w:val="20"/>
                <w:lang w:val="id-ID"/>
              </w:rPr>
              <w:t>(7)</w:t>
            </w:r>
          </w:p>
        </w:tc>
      </w:tr>
      <w:tr w:rsidR="0082765A" w:rsidRPr="0082765A" w:rsidTr="0082765A">
        <w:trPr>
          <w:trHeight w:val="873"/>
        </w:trPr>
        <w:tc>
          <w:tcPr>
            <w:tcW w:w="217" w:type="pct"/>
            <w:shd w:val="clear" w:color="auto" w:fill="auto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1</w:t>
            </w:r>
          </w:p>
        </w:tc>
        <w:tc>
          <w:tcPr>
            <w:tcW w:w="2691" w:type="pct"/>
            <w:shd w:val="clear" w:color="auto" w:fill="auto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 xml:space="preserve">Dosen : </w:t>
            </w:r>
          </w:p>
          <w:p w:rsidR="0082765A" w:rsidRPr="0082765A" w:rsidRDefault="0082765A" w:rsidP="0082765A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141" w:hanging="180"/>
              <w:contextualSpacing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Keandalan dan kemampuan dosen dalam memberikan pelayanan terhadap mahasiswa.</w:t>
            </w:r>
          </w:p>
          <w:p w:rsidR="0082765A" w:rsidRPr="0082765A" w:rsidRDefault="0082765A" w:rsidP="0082765A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141" w:hanging="180"/>
              <w:contextualSpacing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Daya tanggap dosen dalam membantu mahasiswa dan memberikan jasa dengan cepat.</w:t>
            </w:r>
          </w:p>
          <w:p w:rsidR="0082765A" w:rsidRPr="0082765A" w:rsidRDefault="0082765A" w:rsidP="0082765A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141" w:hanging="180"/>
              <w:contextualSpacing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Kepastian bahwa pelayanan dosen sesuai dengan ketentuan.</w:t>
            </w:r>
          </w:p>
          <w:p w:rsidR="0082765A" w:rsidRPr="0082765A" w:rsidRDefault="0082765A" w:rsidP="0082765A">
            <w:pPr>
              <w:numPr>
                <w:ilvl w:val="0"/>
                <w:numId w:val="1"/>
              </w:numPr>
              <w:tabs>
                <w:tab w:val="clear" w:pos="360"/>
              </w:tabs>
              <w:spacing w:after="0" w:line="240" w:lineRule="auto"/>
              <w:ind w:left="141" w:hanging="180"/>
              <w:contextualSpacing/>
              <w:jc w:val="both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Kepedulian dosen dalam memberi perhatian kepada mahasiswa.</w:t>
            </w:r>
          </w:p>
        </w:tc>
        <w:tc>
          <w:tcPr>
            <w:tcW w:w="359" w:type="pct"/>
            <w:shd w:val="clear" w:color="auto" w:fill="auto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 </w:t>
            </w:r>
          </w:p>
        </w:tc>
        <w:tc>
          <w:tcPr>
            <w:tcW w:w="654" w:type="pct"/>
            <w:shd w:val="clear" w:color="auto" w:fill="auto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 </w:t>
            </w:r>
          </w:p>
        </w:tc>
      </w:tr>
      <w:tr w:rsidR="0082765A" w:rsidRPr="0082765A" w:rsidTr="0082765A">
        <w:trPr>
          <w:trHeight w:val="1033"/>
        </w:trPr>
        <w:tc>
          <w:tcPr>
            <w:tcW w:w="217" w:type="pct"/>
            <w:shd w:val="clear" w:color="auto" w:fill="auto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2</w:t>
            </w:r>
          </w:p>
        </w:tc>
        <w:tc>
          <w:tcPr>
            <w:tcW w:w="2691" w:type="pct"/>
            <w:shd w:val="clear" w:color="auto" w:fill="auto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 xml:space="preserve">Tenaga Kependidikan : </w:t>
            </w:r>
          </w:p>
          <w:p w:rsidR="0082765A" w:rsidRPr="0082765A" w:rsidRDefault="0082765A" w:rsidP="0082765A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41" w:hanging="141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Keandalan dan kemampuan tenaga kependidikan dalam memberikan pelayanan terhadap mahasiswa.</w:t>
            </w:r>
          </w:p>
          <w:p w:rsidR="0082765A" w:rsidRPr="0082765A" w:rsidRDefault="0082765A" w:rsidP="0082765A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41" w:hanging="141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Daya tanggap tenaga kependidikan dalam membantu mahasiswa dan memberikan jasa dengan cepat.</w:t>
            </w:r>
          </w:p>
          <w:p w:rsidR="0082765A" w:rsidRPr="0082765A" w:rsidRDefault="0082765A" w:rsidP="0082765A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41" w:hanging="141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Kepastian bahwa pelayanan tenaga kependidikan sesuai dengan ketentuan.</w:t>
            </w:r>
          </w:p>
          <w:p w:rsidR="0082765A" w:rsidRPr="0082765A" w:rsidRDefault="0082765A" w:rsidP="0082765A">
            <w:pPr>
              <w:numPr>
                <w:ilvl w:val="0"/>
                <w:numId w:val="2"/>
              </w:numPr>
              <w:tabs>
                <w:tab w:val="clear" w:pos="360"/>
              </w:tabs>
              <w:spacing w:after="0" w:line="240" w:lineRule="auto"/>
              <w:ind w:left="141" w:hanging="141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Kepedulian tenaga kependidikan dalam memberi perhatian kepada mahasiswa.</w:t>
            </w:r>
          </w:p>
        </w:tc>
        <w:tc>
          <w:tcPr>
            <w:tcW w:w="359" w:type="pct"/>
            <w:shd w:val="clear" w:color="auto" w:fill="auto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 </w:t>
            </w:r>
          </w:p>
        </w:tc>
        <w:tc>
          <w:tcPr>
            <w:tcW w:w="654" w:type="pct"/>
            <w:shd w:val="clear" w:color="auto" w:fill="auto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 </w:t>
            </w:r>
          </w:p>
        </w:tc>
      </w:tr>
      <w:tr w:rsidR="0082765A" w:rsidRPr="0082765A" w:rsidTr="0082765A">
        <w:trPr>
          <w:trHeight w:val="1341"/>
        </w:trPr>
        <w:tc>
          <w:tcPr>
            <w:tcW w:w="217" w:type="pct"/>
            <w:shd w:val="clear" w:color="auto" w:fill="auto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3</w:t>
            </w:r>
          </w:p>
        </w:tc>
        <w:tc>
          <w:tcPr>
            <w:tcW w:w="2691" w:type="pct"/>
            <w:shd w:val="clear" w:color="auto" w:fill="auto"/>
          </w:tcPr>
          <w:p w:rsidR="0082765A" w:rsidRPr="0082765A" w:rsidRDefault="0082765A" w:rsidP="0082765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 xml:space="preserve">Pengelola : </w:t>
            </w:r>
          </w:p>
          <w:p w:rsidR="0082765A" w:rsidRPr="0082765A" w:rsidRDefault="0082765A" w:rsidP="0082765A">
            <w:pPr>
              <w:numPr>
                <w:ilvl w:val="0"/>
                <w:numId w:val="3"/>
              </w:numPr>
              <w:tabs>
                <w:tab w:val="clear" w:pos="360"/>
              </w:tabs>
              <w:spacing w:after="0" w:line="240" w:lineRule="auto"/>
              <w:ind w:left="141" w:hanging="141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Keandalan dan kemampuan pengelola dalam memberikan pelayanan terhadap mahasiswa.</w:t>
            </w:r>
          </w:p>
          <w:p w:rsidR="0082765A" w:rsidRPr="0082765A" w:rsidRDefault="0082765A" w:rsidP="0082765A">
            <w:pPr>
              <w:numPr>
                <w:ilvl w:val="0"/>
                <w:numId w:val="3"/>
              </w:numPr>
              <w:tabs>
                <w:tab w:val="clear" w:pos="360"/>
              </w:tabs>
              <w:spacing w:after="0" w:line="240" w:lineRule="auto"/>
              <w:ind w:left="141" w:hanging="141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Daya tanggap pengelola dalam membantu mahasiswa dan memberikan jasa dengan cepat.</w:t>
            </w:r>
          </w:p>
          <w:p w:rsidR="0082765A" w:rsidRPr="0082765A" w:rsidRDefault="0082765A" w:rsidP="0082765A">
            <w:pPr>
              <w:numPr>
                <w:ilvl w:val="0"/>
                <w:numId w:val="3"/>
              </w:numPr>
              <w:tabs>
                <w:tab w:val="clear" w:pos="360"/>
              </w:tabs>
              <w:spacing w:after="0" w:line="240" w:lineRule="auto"/>
              <w:ind w:left="141" w:hanging="141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Kepastian bahwa pelayanan pengelola sesuai dengan ketentuan.</w:t>
            </w:r>
          </w:p>
          <w:p w:rsidR="0082765A" w:rsidRPr="0082765A" w:rsidRDefault="0082765A" w:rsidP="0082765A">
            <w:pPr>
              <w:numPr>
                <w:ilvl w:val="0"/>
                <w:numId w:val="3"/>
              </w:numPr>
              <w:tabs>
                <w:tab w:val="clear" w:pos="360"/>
              </w:tabs>
              <w:spacing w:after="0" w:line="240" w:lineRule="auto"/>
              <w:ind w:left="141" w:hanging="141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Kepedulian pengelola dalam memberi perhatian kepada mahasiswa.</w:t>
            </w:r>
          </w:p>
        </w:tc>
        <w:tc>
          <w:tcPr>
            <w:tcW w:w="359" w:type="pct"/>
            <w:shd w:val="clear" w:color="auto" w:fill="auto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 </w:t>
            </w:r>
          </w:p>
        </w:tc>
        <w:tc>
          <w:tcPr>
            <w:tcW w:w="654" w:type="pct"/>
            <w:shd w:val="clear" w:color="auto" w:fill="auto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 </w:t>
            </w:r>
          </w:p>
        </w:tc>
      </w:tr>
      <w:tr w:rsidR="0082765A" w:rsidRPr="0082765A" w:rsidTr="0082765A">
        <w:trPr>
          <w:trHeight w:val="59"/>
        </w:trPr>
        <w:tc>
          <w:tcPr>
            <w:tcW w:w="217" w:type="pct"/>
            <w:shd w:val="clear" w:color="auto" w:fill="auto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4</w:t>
            </w:r>
          </w:p>
        </w:tc>
        <w:tc>
          <w:tcPr>
            <w:tcW w:w="2691" w:type="pct"/>
            <w:shd w:val="clear" w:color="auto" w:fill="auto"/>
          </w:tcPr>
          <w:p w:rsidR="0082765A" w:rsidRPr="0082765A" w:rsidRDefault="0082765A" w:rsidP="0082765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 xml:space="preserve">Sarana dan prasarana : </w:t>
            </w:r>
          </w:p>
          <w:p w:rsidR="0082765A" w:rsidRPr="0082765A" w:rsidRDefault="0082765A" w:rsidP="0082765A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41" w:hanging="141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 xml:space="preserve">Kecukupan, </w:t>
            </w:r>
          </w:p>
          <w:p w:rsidR="0082765A" w:rsidRPr="0082765A" w:rsidRDefault="0082765A" w:rsidP="0082765A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41" w:hanging="141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 xml:space="preserve">Aksesibitas, </w:t>
            </w:r>
          </w:p>
          <w:p w:rsidR="0082765A" w:rsidRPr="0082765A" w:rsidRDefault="0082765A" w:rsidP="0082765A">
            <w:pPr>
              <w:numPr>
                <w:ilvl w:val="0"/>
                <w:numId w:val="4"/>
              </w:numPr>
              <w:tabs>
                <w:tab w:val="clear" w:pos="360"/>
              </w:tabs>
              <w:spacing w:after="0" w:line="240" w:lineRule="auto"/>
              <w:ind w:left="141" w:hanging="141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Kualitas sarana dan prasarana.</w:t>
            </w:r>
          </w:p>
        </w:tc>
        <w:tc>
          <w:tcPr>
            <w:tcW w:w="359" w:type="pct"/>
            <w:shd w:val="clear" w:color="auto" w:fill="auto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 </w:t>
            </w:r>
          </w:p>
        </w:tc>
        <w:tc>
          <w:tcPr>
            <w:tcW w:w="360" w:type="pct"/>
            <w:shd w:val="clear" w:color="auto" w:fill="auto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 </w:t>
            </w:r>
          </w:p>
        </w:tc>
        <w:tc>
          <w:tcPr>
            <w:tcW w:w="359" w:type="pct"/>
            <w:shd w:val="clear" w:color="auto" w:fill="auto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 </w:t>
            </w:r>
          </w:p>
        </w:tc>
        <w:tc>
          <w:tcPr>
            <w:tcW w:w="654" w:type="pct"/>
            <w:shd w:val="clear" w:color="auto" w:fill="auto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 </w:t>
            </w:r>
          </w:p>
        </w:tc>
      </w:tr>
      <w:tr w:rsidR="0082765A" w:rsidRPr="0082765A" w:rsidTr="0082765A">
        <w:trPr>
          <w:trHeight w:val="65"/>
        </w:trPr>
        <w:tc>
          <w:tcPr>
            <w:tcW w:w="2908" w:type="pct"/>
            <w:gridSpan w:val="2"/>
            <w:shd w:val="clear" w:color="auto" w:fill="auto"/>
            <w:noWrap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Jumlah Tahun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ID"/>
              </w:rPr>
              <w:t xml:space="preserve"> </w:t>
            </w:r>
            <w:r w:rsidRPr="0082765A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……..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(a) =</w:t>
            </w:r>
          </w:p>
        </w:tc>
        <w:tc>
          <w:tcPr>
            <w:tcW w:w="360" w:type="pct"/>
            <w:shd w:val="clear" w:color="auto" w:fill="auto"/>
            <w:noWrap/>
            <w:vAlign w:val="center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(b) =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(c) =</w:t>
            </w:r>
          </w:p>
        </w:tc>
        <w:tc>
          <w:tcPr>
            <w:tcW w:w="359" w:type="pct"/>
            <w:shd w:val="clear" w:color="auto" w:fill="auto"/>
            <w:noWrap/>
            <w:vAlign w:val="center"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(d) =</w:t>
            </w:r>
          </w:p>
        </w:tc>
        <w:tc>
          <w:tcPr>
            <w:tcW w:w="654" w:type="pct"/>
            <w:shd w:val="clear" w:color="auto" w:fill="auto"/>
            <w:noWrap/>
            <w:hideMark/>
          </w:tcPr>
          <w:p w:rsidR="0082765A" w:rsidRPr="0082765A" w:rsidRDefault="0082765A" w:rsidP="0082765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 </w:t>
            </w:r>
          </w:p>
        </w:tc>
      </w:tr>
      <w:tr w:rsidR="0082765A" w:rsidRPr="0082765A" w:rsidTr="0082765A">
        <w:trPr>
          <w:trHeight w:val="65"/>
        </w:trPr>
        <w:tc>
          <w:tcPr>
            <w:tcW w:w="2908" w:type="pct"/>
            <w:gridSpan w:val="2"/>
            <w:shd w:val="clear" w:color="auto" w:fill="auto"/>
            <w:noWrap/>
          </w:tcPr>
          <w:p w:rsidR="0082765A" w:rsidRPr="0082765A" w:rsidRDefault="0082765A" w:rsidP="0082765A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b/>
                <w:bCs/>
                <w:sz w:val="20"/>
                <w:szCs w:val="20"/>
                <w:lang w:val="id-ID"/>
              </w:rPr>
              <w:t>Rata-rata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82765A" w:rsidRPr="0082765A" w:rsidRDefault="0082765A" w:rsidP="0082765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(a) =</w:t>
            </w:r>
          </w:p>
        </w:tc>
        <w:tc>
          <w:tcPr>
            <w:tcW w:w="360" w:type="pct"/>
            <w:shd w:val="clear" w:color="auto" w:fill="auto"/>
            <w:noWrap/>
            <w:vAlign w:val="center"/>
          </w:tcPr>
          <w:p w:rsidR="0082765A" w:rsidRPr="0082765A" w:rsidRDefault="0082765A" w:rsidP="0082765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(b) =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82765A" w:rsidRPr="0082765A" w:rsidRDefault="0082765A" w:rsidP="0082765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(c) =</w:t>
            </w:r>
          </w:p>
        </w:tc>
        <w:tc>
          <w:tcPr>
            <w:tcW w:w="359" w:type="pct"/>
            <w:shd w:val="clear" w:color="auto" w:fill="auto"/>
            <w:noWrap/>
            <w:vAlign w:val="center"/>
          </w:tcPr>
          <w:p w:rsidR="0082765A" w:rsidRPr="0082765A" w:rsidRDefault="0082765A" w:rsidP="0082765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  <w:r w:rsidRPr="0082765A">
              <w:rPr>
                <w:rFonts w:ascii="Arial" w:hAnsi="Arial" w:cs="Arial"/>
                <w:sz w:val="20"/>
                <w:szCs w:val="20"/>
                <w:lang w:val="id-ID"/>
              </w:rPr>
              <w:t>(d) =</w:t>
            </w:r>
          </w:p>
        </w:tc>
        <w:tc>
          <w:tcPr>
            <w:tcW w:w="654" w:type="pct"/>
            <w:shd w:val="clear" w:color="auto" w:fill="auto"/>
            <w:noWrap/>
          </w:tcPr>
          <w:p w:rsidR="0082765A" w:rsidRPr="0082765A" w:rsidRDefault="0082765A" w:rsidP="0082765A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  <w:lang w:val="id-ID"/>
              </w:rPr>
            </w:pPr>
          </w:p>
        </w:tc>
      </w:tr>
    </w:tbl>
    <w:p w:rsidR="0082765A" w:rsidRPr="0082765A" w:rsidRDefault="0082765A" w:rsidP="0082765A">
      <w:pPr>
        <w:tabs>
          <w:tab w:val="left" w:pos="1985"/>
        </w:tabs>
        <w:spacing w:after="0"/>
        <w:jc w:val="both"/>
        <w:rPr>
          <w:rFonts w:ascii="Arial" w:hAnsi="Arial" w:cs="Arial"/>
          <w:sz w:val="18"/>
          <w:szCs w:val="16"/>
          <w:lang w:val="nb-NO"/>
        </w:rPr>
      </w:pPr>
      <w:r w:rsidRPr="0082765A">
        <w:rPr>
          <w:rFonts w:ascii="Arial" w:hAnsi="Arial" w:cs="Arial"/>
          <w:sz w:val="18"/>
          <w:szCs w:val="16"/>
          <w:lang w:val="nb-NO"/>
        </w:rPr>
        <w:t xml:space="preserve">Catatan :  </w:t>
      </w:r>
    </w:p>
    <w:p w:rsidR="0082765A" w:rsidRPr="0082765A" w:rsidRDefault="0082765A" w:rsidP="0082765A">
      <w:pPr>
        <w:tabs>
          <w:tab w:val="left" w:pos="1985"/>
        </w:tabs>
        <w:spacing w:after="0"/>
        <w:rPr>
          <w:rFonts w:ascii="Arial" w:hAnsi="Arial" w:cs="Arial"/>
          <w:sz w:val="18"/>
          <w:szCs w:val="16"/>
          <w:lang w:val="sv-SE"/>
        </w:rPr>
      </w:pPr>
      <w:r w:rsidRPr="0082765A">
        <w:rPr>
          <w:rFonts w:ascii="Arial" w:hAnsi="Arial" w:cs="Arial"/>
          <w:sz w:val="18"/>
          <w:szCs w:val="16"/>
          <w:lang w:val="nb-NO"/>
        </w:rPr>
        <w:t>*Sediakan dokumen pendukung pada saat asesmen lapangan</w:t>
      </w:r>
      <w:r w:rsidRPr="0082765A">
        <w:rPr>
          <w:rFonts w:ascii="Arial" w:hAnsi="Arial" w:cs="Arial"/>
          <w:sz w:val="18"/>
          <w:szCs w:val="16"/>
          <w:lang w:val="sv-SE"/>
        </w:rPr>
        <w:t xml:space="preserve">. </w:t>
      </w:r>
    </w:p>
    <w:sectPr w:rsidR="0082765A" w:rsidRPr="0082765A" w:rsidSect="0082765A">
      <w:pgSz w:w="15840" w:h="12240" w:orient="landscape"/>
      <w:pgMar w:top="99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336A5"/>
    <w:multiLevelType w:val="hybridMultilevel"/>
    <w:tmpl w:val="25D0EB60"/>
    <w:lvl w:ilvl="0" w:tplc="3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E5CC5B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8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59A66DA"/>
    <w:multiLevelType w:val="hybridMultilevel"/>
    <w:tmpl w:val="039E3522"/>
    <w:lvl w:ilvl="0" w:tplc="3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E5CC5B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8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AA20C1B"/>
    <w:multiLevelType w:val="hybridMultilevel"/>
    <w:tmpl w:val="180A856A"/>
    <w:lvl w:ilvl="0" w:tplc="3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E5CC5B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8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45DB1C85"/>
    <w:multiLevelType w:val="hybridMultilevel"/>
    <w:tmpl w:val="952C4406"/>
    <w:lvl w:ilvl="0" w:tplc="3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E5CC5B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8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65A"/>
    <w:rsid w:val="001A3EE1"/>
    <w:rsid w:val="0022325C"/>
    <w:rsid w:val="0053012D"/>
    <w:rsid w:val="007065C5"/>
    <w:rsid w:val="0082765A"/>
    <w:rsid w:val="00951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A5309E-47D2-4237-BB96-FE0C08AB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65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219</Words>
  <Characters>1253</Characters>
  <Application>Microsoft Office Word</Application>
  <DocSecurity>0</DocSecurity>
  <Lines>10</Lines>
  <Paragraphs>2</Paragraphs>
  <ScaleCrop>false</ScaleCrop>
  <Company>HP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2022-02-07T09:07:00Z</dcterms:created>
  <dcterms:modified xsi:type="dcterms:W3CDTF">2022-02-07T09:14:00Z</dcterms:modified>
</cp:coreProperties>
</file>